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B06B6" w14:textId="70CFDB69" w:rsidR="002828ED" w:rsidRPr="00B37693" w:rsidRDefault="003850E5" w:rsidP="00B37693">
      <w:pPr>
        <w:ind w:left="2124" w:firstLine="708"/>
      </w:pPr>
      <w:r>
        <w:rPr>
          <w:noProof/>
          <w:lang w:val="fr-CH" w:eastAsia="fr-CH"/>
        </w:rPr>
        <mc:AlternateContent>
          <mc:Choice Requires="wps">
            <w:drawing>
              <wp:anchor distT="0" distB="0" distL="114300" distR="114300" simplePos="0" relativeHeight="251661312" behindDoc="0" locked="0" layoutInCell="1" allowOverlap="1" wp14:anchorId="54079261" wp14:editId="5AB70CDD">
                <wp:simplePos x="0" y="0"/>
                <wp:positionH relativeFrom="page">
                  <wp:posOffset>4010025</wp:posOffset>
                </wp:positionH>
                <wp:positionV relativeFrom="page">
                  <wp:posOffset>342900</wp:posOffset>
                </wp:positionV>
                <wp:extent cx="1776095" cy="344805"/>
                <wp:effectExtent l="0" t="0" r="14605" b="17145"/>
                <wp:wrapNone/>
                <wp:docPr id="130509782" name="Casella di testo 130509782"/>
                <wp:cNvGraphicFramePr/>
                <a:graphic xmlns:a="http://schemas.openxmlformats.org/drawingml/2006/main">
                  <a:graphicData uri="http://schemas.microsoft.com/office/word/2010/wordprocessingShape">
                    <wps:wsp>
                      <wps:cNvSpPr txBox="1"/>
                      <wps:spPr>
                        <a:xfrm>
                          <a:off x="0" y="0"/>
                          <a:ext cx="1776095" cy="34480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A94DECB" w14:textId="00658EE4" w:rsidR="003850E5" w:rsidRPr="003850E5" w:rsidRDefault="003850E5" w:rsidP="003850E5">
                            <w:pPr>
                              <w:rPr>
                                <w:lang w:val="fr-CH"/>
                              </w:rPr>
                            </w:pPr>
                            <w:r>
                              <w:rPr>
                                <w:lang w:val="fr-CH"/>
                              </w:rPr>
                              <w:t xml:space="preserve">Locarno, </w:t>
                            </w:r>
                            <w:r w:rsidR="00B37693">
                              <w:rPr>
                                <w:lang w:val="fr-CH"/>
                              </w:rPr>
                              <w:t>9</w:t>
                            </w:r>
                            <w:r>
                              <w:rPr>
                                <w:lang w:val="fr-CH"/>
                              </w:rPr>
                              <w:t xml:space="preserve"> </w:t>
                            </w:r>
                            <w:proofErr w:type="spellStart"/>
                            <w:r w:rsidR="00B37693">
                              <w:rPr>
                                <w:lang w:val="fr-CH"/>
                              </w:rPr>
                              <w:t>dic</w:t>
                            </w:r>
                            <w:r w:rsidR="002828ED">
                              <w:rPr>
                                <w:lang w:val="fr-CH"/>
                              </w:rPr>
                              <w:t>em</w:t>
                            </w:r>
                            <w:r>
                              <w:rPr>
                                <w:lang w:val="fr-CH"/>
                              </w:rPr>
                              <w:t>bre</w:t>
                            </w:r>
                            <w:proofErr w:type="spellEnd"/>
                            <w:r>
                              <w:rPr>
                                <w:lang w:val="fr-CH"/>
                              </w:rPr>
                              <w:t xml:space="preserve"> 2023</w:t>
                            </w:r>
                          </w:p>
                        </w:txbxContent>
                      </wps:txbx>
                      <wps:bodyPr rot="0" spcFirstLastPara="0" vertOverflow="overflow" horzOverflow="overflow" vert="horz" wrap="square" lIns="2"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079261" id="_x0000_t202" coordsize="21600,21600" o:spt="202" path="m,l,21600r21600,l21600,xe">
                <v:stroke joinstyle="miter"/>
                <v:path gradientshapeok="t" o:connecttype="rect"/>
              </v:shapetype>
              <v:shape id="Casella di testo 130509782" o:spid="_x0000_s1026" type="#_x0000_t202" style="position:absolute;left:0;text-align:left;margin-left:315.75pt;margin-top:27pt;width:139.85pt;height:27.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" filled="f" stroked="f">
                <v:textbox inset="6e-5mm,0,0,0">
                  <w:txbxContent>
                    <w:p w14:paraId="3A94DECB" w14:textId="00658EE4" w:rsidR="003850E5" w:rsidRPr="003850E5" w:rsidRDefault="003850E5" w:rsidP="003850E5">
                      <w:pPr>
                        <w:rPr>
                          <w:lang w:val="fr-CH"/>
                        </w:rPr>
                      </w:pPr>
                      <w:r>
                        <w:rPr>
                          <w:lang w:val="fr-CH"/>
                        </w:rPr>
                        <w:t xml:space="preserve">Locarno, </w:t>
                      </w:r>
                      <w:r w:rsidR="00B37693">
                        <w:rPr>
                          <w:lang w:val="fr-CH"/>
                        </w:rPr>
                        <w:t>9</w:t>
                      </w:r>
                      <w:r>
                        <w:rPr>
                          <w:lang w:val="fr-CH"/>
                        </w:rPr>
                        <w:t xml:space="preserve"> </w:t>
                      </w:r>
                      <w:proofErr w:type="spellStart"/>
                      <w:r w:rsidR="00B37693">
                        <w:rPr>
                          <w:lang w:val="fr-CH"/>
                        </w:rPr>
                        <w:t>dic</w:t>
                      </w:r>
                      <w:r w:rsidR="002828ED">
                        <w:rPr>
                          <w:lang w:val="fr-CH"/>
                        </w:rPr>
                        <w:t>em</w:t>
                      </w:r>
                      <w:r>
                        <w:rPr>
                          <w:lang w:val="fr-CH"/>
                        </w:rPr>
                        <w:t>bre</w:t>
                      </w:r>
                      <w:proofErr w:type="spellEnd"/>
                      <w:r>
                        <w:rPr>
                          <w:lang w:val="fr-CH"/>
                        </w:rPr>
                        <w:t xml:space="preserve"> 2023</w:t>
                      </w:r>
                    </w:p>
                  </w:txbxContent>
                </v:textbox>
                <w10:wrap anchorx="page" anchory="page"/>
              </v:shape>
            </w:pict>
          </mc:Fallback>
        </mc:AlternateContent>
      </w:r>
      <w:r w:rsidR="00B37693">
        <w:t>Gentili Socie e Soci</w:t>
      </w:r>
    </w:p>
    <w:p w14:paraId="35966E31" w14:textId="77777777" w:rsidR="002828ED" w:rsidRPr="00B37693" w:rsidRDefault="002828ED" w:rsidP="009164DF"/>
    <w:p w14:paraId="00F4ABC3" w14:textId="77777777" w:rsidR="00B37693" w:rsidRDefault="00B37693" w:rsidP="009164DF">
      <w:pPr>
        <w:rPr>
          <w:b/>
          <w:bCs/>
        </w:rPr>
      </w:pPr>
    </w:p>
    <w:p w14:paraId="68C51B0C" w14:textId="77777777" w:rsidR="00B37693" w:rsidRDefault="00B37693" w:rsidP="009164DF">
      <w:pPr>
        <w:rPr>
          <w:b/>
          <w:bCs/>
        </w:rPr>
      </w:pPr>
    </w:p>
    <w:p w14:paraId="0641E1AE" w14:textId="1475081E" w:rsidR="003F6AB4" w:rsidRPr="00106F4E" w:rsidRDefault="00B37693" w:rsidP="009164DF">
      <w:pPr>
        <w:rPr>
          <w:b/>
          <w:bCs/>
          <w:sz w:val="30"/>
          <w:szCs w:val="30"/>
        </w:rPr>
      </w:pPr>
      <w:r w:rsidRPr="00106F4E">
        <w:rPr>
          <w:b/>
          <w:bCs/>
          <w:sz w:val="30"/>
          <w:szCs w:val="30"/>
        </w:rPr>
        <w:t>Spettacolo del 22 dicembre 2023</w:t>
      </w:r>
    </w:p>
    <w:p w14:paraId="287B857D" w14:textId="77777777" w:rsidR="003F6AB4" w:rsidRPr="00B37693" w:rsidRDefault="003F6AB4" w:rsidP="009164DF">
      <w:r>
        <w:rPr>
          <w:noProof/>
          <w:lang w:val="fr-CH" w:eastAsia="fr-CH"/>
        </w:rPr>
        <mc:AlternateContent>
          <mc:Choice Requires="wps">
            <w:drawing>
              <wp:anchor distT="0" distB="0" distL="114300" distR="114300" simplePos="0" relativeHeight="251663360" behindDoc="0" locked="0" layoutInCell="1" allowOverlap="1" wp14:anchorId="043C80C2" wp14:editId="202453D1">
                <wp:simplePos x="0" y="0"/>
                <wp:positionH relativeFrom="page">
                  <wp:posOffset>2262505</wp:posOffset>
                </wp:positionH>
                <wp:positionV relativeFrom="page">
                  <wp:posOffset>3446145</wp:posOffset>
                </wp:positionV>
                <wp:extent cx="4912995" cy="340360"/>
                <wp:effectExtent l="0" t="0" r="1905" b="7620"/>
                <wp:wrapNone/>
                <wp:docPr id="9" name="Casella di testo 9"/>
                <wp:cNvGraphicFramePr/>
                <a:graphic xmlns:a="http://schemas.openxmlformats.org/drawingml/2006/main">
                  <a:graphicData uri="http://schemas.microsoft.com/office/word/2010/wordprocessingShape">
                    <wps:wsp>
                      <wps:cNvSpPr txBox="1"/>
                      <wps:spPr>
                        <a:xfrm>
                          <a:off x="0" y="0"/>
                          <a:ext cx="4912995" cy="34036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EE1AB29" w14:textId="3381C526" w:rsidR="003F6AB4" w:rsidRPr="003F6AB4" w:rsidRDefault="00B37693" w:rsidP="003F6AB4">
                            <w:pPr>
                              <w:pStyle w:val="Intestazione"/>
                            </w:pPr>
                            <w:r>
                              <w:t>“</w:t>
                            </w:r>
                          </w:p>
                        </w:txbxContent>
                      </wps:txbx>
                      <wps:bodyPr rot="0" spcFirstLastPara="0" vertOverflow="overflow" horzOverflow="overflow" vert="horz" wrap="square" lIns="2" tIns="0" rIns="0" bIns="0" numCol="1" spcCol="0" rtlCol="0" fromWordArt="0" anchor="t" anchorCtr="0" forceAA="0" upright="1"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43C80C2" id="Casella di testo 9" o:spid="_x0000_s1027" type="#_x0000_t202" style="position:absolute;margin-left:178.15pt;margin-top:271.35pt;width:386.85pt;height:26.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" filled="f" stroked="f">
                <v:textbox style="mso-fit-shape-to-text:t" inset="6e-5mm,0,0,0">
                  <w:txbxContent>
                    <w:p w14:paraId="6EE1AB29" w14:textId="3381C526" w:rsidR="003F6AB4" w:rsidRPr="003F6AB4" w:rsidRDefault="00B37693" w:rsidP="003F6AB4">
                      <w:pPr>
                        <w:pStyle w:val="Intestazione"/>
                      </w:pPr>
                      <w:r>
                        <w:t>“</w:t>
                      </w:r>
                    </w:p>
                  </w:txbxContent>
                </v:textbox>
                <w10:wrap anchorx="page" anchory="page"/>
              </v:shape>
            </w:pict>
          </mc:Fallback>
        </mc:AlternateContent>
      </w:r>
    </w:p>
    <w:p w14:paraId="2B08148A" w14:textId="77777777" w:rsidR="00B37693" w:rsidRPr="00B37693" w:rsidRDefault="00B37693" w:rsidP="00B37693">
      <w:pPr>
        <w:pStyle w:val="NormaleWeb"/>
        <w:rPr>
          <w:rFonts w:ascii="Helvetica ne" w:hAnsi="Helvetica ne"/>
          <w:color w:val="000000"/>
          <w:sz w:val="22"/>
          <w:szCs w:val="22"/>
        </w:rPr>
      </w:pPr>
      <w:r w:rsidRPr="00B37693">
        <w:rPr>
          <w:rFonts w:ascii="Helvetica ne" w:hAnsi="Helvetica ne"/>
          <w:color w:val="000000"/>
          <w:sz w:val="22"/>
          <w:szCs w:val="22"/>
        </w:rPr>
        <w:t>Care Socie, Cari Soci,</w:t>
      </w:r>
    </w:p>
    <w:p w14:paraId="7008C5C0" w14:textId="77777777" w:rsidR="00B37693" w:rsidRPr="00B37693" w:rsidRDefault="00B37693" w:rsidP="00B37693">
      <w:pPr>
        <w:pStyle w:val="NormaleWeb"/>
        <w:spacing w:before="0" w:beforeAutospacing="0" w:after="0" w:afterAutospacing="0"/>
        <w:rPr>
          <w:rFonts w:ascii="Helvetica ne" w:hAnsi="Helvetica ne"/>
          <w:color w:val="000000"/>
          <w:sz w:val="22"/>
          <w:szCs w:val="22"/>
        </w:rPr>
      </w:pPr>
      <w:r w:rsidRPr="00B37693">
        <w:rPr>
          <w:rFonts w:ascii="Helvetica ne" w:hAnsi="Helvetica ne"/>
          <w:color w:val="000000"/>
          <w:sz w:val="22"/>
          <w:szCs w:val="22"/>
        </w:rPr>
        <w:t>è con piacere che vi invitiamo al nostro quarto appuntamento,</w:t>
      </w:r>
    </w:p>
    <w:p w14:paraId="1B974BDE" w14:textId="648E490D" w:rsidR="00B37693" w:rsidRPr="00B37693" w:rsidRDefault="00B37693" w:rsidP="00B37693">
      <w:pPr>
        <w:pStyle w:val="NormaleWeb"/>
        <w:spacing w:before="0" w:beforeAutospacing="0" w:after="0" w:afterAutospacing="0"/>
        <w:rPr>
          <w:rFonts w:ascii="Helvetica ne" w:hAnsi="Helvetica ne"/>
          <w:color w:val="000000"/>
          <w:sz w:val="22"/>
          <w:szCs w:val="22"/>
        </w:rPr>
      </w:pPr>
      <w:r w:rsidRPr="00B37693">
        <w:rPr>
          <w:rFonts w:ascii="Helvetica ne" w:hAnsi="Helvetica ne"/>
          <w:color w:val="000000"/>
          <w:sz w:val="22"/>
          <w:szCs w:val="22"/>
        </w:rPr>
        <w:t>venerdì 22 dicembre 2023, alle ore 20</w:t>
      </w:r>
      <w:r>
        <w:rPr>
          <w:rFonts w:ascii="Helvetica ne" w:hAnsi="Helvetica ne"/>
          <w:color w:val="000000"/>
          <w:sz w:val="22"/>
          <w:szCs w:val="22"/>
        </w:rPr>
        <w:t>:00</w:t>
      </w:r>
      <w:r w:rsidRPr="00B37693">
        <w:rPr>
          <w:rFonts w:ascii="Helvetica ne" w:hAnsi="Helvetica ne"/>
          <w:color w:val="000000"/>
          <w:sz w:val="22"/>
          <w:szCs w:val="22"/>
        </w:rPr>
        <w:t xml:space="preserve"> al Palazzo dei Congressi di Muralto</w:t>
      </w:r>
    </w:p>
    <w:p w14:paraId="16463388" w14:textId="77777777" w:rsidR="00B37693" w:rsidRPr="00B37693" w:rsidRDefault="00B37693" w:rsidP="00B37693">
      <w:pPr>
        <w:pStyle w:val="NormaleWeb"/>
        <w:spacing w:before="0" w:beforeAutospacing="0" w:after="0" w:afterAutospacing="0"/>
        <w:rPr>
          <w:rFonts w:ascii="Helvetica ne" w:hAnsi="Helvetica ne"/>
          <w:color w:val="000000"/>
          <w:sz w:val="22"/>
          <w:szCs w:val="22"/>
        </w:rPr>
      </w:pPr>
      <w:r w:rsidRPr="00B37693">
        <w:rPr>
          <w:rFonts w:ascii="Helvetica ne" w:hAnsi="Helvetica ne"/>
          <w:color w:val="000000"/>
          <w:sz w:val="22"/>
          <w:szCs w:val="22"/>
        </w:rPr>
        <w:t xml:space="preserve">per il </w:t>
      </w:r>
      <w:r w:rsidRPr="00106F4E">
        <w:rPr>
          <w:rFonts w:ascii="Helvetica ne" w:hAnsi="Helvetica ne"/>
          <w:i/>
          <w:iCs/>
          <w:color w:val="000000"/>
          <w:sz w:val="22"/>
          <w:szCs w:val="22"/>
        </w:rPr>
        <w:t>reading</w:t>
      </w:r>
      <w:r w:rsidRPr="00B37693">
        <w:rPr>
          <w:rFonts w:ascii="Helvetica ne" w:hAnsi="Helvetica ne"/>
          <w:color w:val="000000"/>
          <w:sz w:val="22"/>
          <w:szCs w:val="22"/>
        </w:rPr>
        <w:t xml:space="preserve"> musicale </w:t>
      </w:r>
      <w:r w:rsidRPr="00B37693">
        <w:rPr>
          <w:rFonts w:ascii="Helvetica ne" w:hAnsi="Helvetica ne"/>
          <w:i/>
          <w:iCs/>
          <w:color w:val="000000"/>
          <w:sz w:val="22"/>
          <w:szCs w:val="22"/>
        </w:rPr>
        <w:t xml:space="preserve">Swinging </w:t>
      </w:r>
      <w:proofErr w:type="spellStart"/>
      <w:r w:rsidRPr="00B37693">
        <w:rPr>
          <w:rFonts w:ascii="Helvetica ne" w:hAnsi="Helvetica ne"/>
          <w:i/>
          <w:iCs/>
          <w:color w:val="000000"/>
          <w:sz w:val="22"/>
          <w:szCs w:val="22"/>
        </w:rPr>
        <w:t>Strawinsky</w:t>
      </w:r>
      <w:proofErr w:type="spellEnd"/>
      <w:r w:rsidRPr="00B37693">
        <w:rPr>
          <w:rFonts w:ascii="Helvetica ne" w:hAnsi="Helvetica ne"/>
          <w:color w:val="000000"/>
          <w:sz w:val="22"/>
          <w:szCs w:val="22"/>
        </w:rPr>
        <w:t xml:space="preserve"> di Biagio Bagini.</w:t>
      </w:r>
    </w:p>
    <w:p w14:paraId="1E339E82" w14:textId="77777777" w:rsidR="00B37693" w:rsidRPr="00B37693" w:rsidRDefault="00B37693" w:rsidP="00B37693">
      <w:pPr>
        <w:pStyle w:val="NormaleWeb"/>
        <w:rPr>
          <w:rFonts w:ascii="Helvetica ne" w:hAnsi="Helvetica ne"/>
          <w:color w:val="000000"/>
          <w:sz w:val="22"/>
          <w:szCs w:val="22"/>
        </w:rPr>
      </w:pPr>
      <w:r w:rsidRPr="00B37693">
        <w:rPr>
          <w:rFonts w:ascii="Helvetica ne" w:hAnsi="Helvetica ne"/>
          <w:color w:val="000000"/>
          <w:sz w:val="22"/>
          <w:szCs w:val="22"/>
        </w:rPr>
        <w:t xml:space="preserve">Autore radiofonico per Rai 2 e scrittore, Biagio Bagini è innanzitutto grande appassionato di musica: il suo </w:t>
      </w:r>
      <w:r w:rsidRPr="00106F4E">
        <w:rPr>
          <w:rFonts w:ascii="Helvetica ne" w:hAnsi="Helvetica ne"/>
          <w:i/>
          <w:iCs/>
          <w:color w:val="000000"/>
          <w:sz w:val="22"/>
          <w:szCs w:val="22"/>
        </w:rPr>
        <w:t>Swinging Stravinsky</w:t>
      </w:r>
      <w:r w:rsidRPr="00B37693">
        <w:rPr>
          <w:rFonts w:ascii="Helvetica ne" w:hAnsi="Helvetica ne"/>
          <w:color w:val="000000"/>
          <w:sz w:val="22"/>
          <w:szCs w:val="22"/>
        </w:rPr>
        <w:t xml:space="preserve"> edito da </w:t>
      </w:r>
      <w:proofErr w:type="spellStart"/>
      <w:r w:rsidRPr="00B37693">
        <w:rPr>
          <w:rFonts w:ascii="Helvetica ne" w:hAnsi="Helvetica ne"/>
          <w:color w:val="000000"/>
          <w:sz w:val="22"/>
          <w:szCs w:val="22"/>
        </w:rPr>
        <w:t>Oligo</w:t>
      </w:r>
      <w:proofErr w:type="spellEnd"/>
      <w:r w:rsidRPr="00B37693">
        <w:rPr>
          <w:rFonts w:ascii="Helvetica ne" w:hAnsi="Helvetica ne"/>
          <w:color w:val="000000"/>
          <w:sz w:val="22"/>
          <w:szCs w:val="22"/>
        </w:rPr>
        <w:t xml:space="preserve"> nel 2022, diventa </w:t>
      </w:r>
      <w:r w:rsidRPr="00106F4E">
        <w:rPr>
          <w:rFonts w:ascii="Helvetica ne" w:hAnsi="Helvetica ne"/>
          <w:i/>
          <w:iCs/>
          <w:color w:val="000000"/>
          <w:sz w:val="22"/>
          <w:szCs w:val="22"/>
        </w:rPr>
        <w:t>reading</w:t>
      </w:r>
      <w:r w:rsidRPr="00B37693">
        <w:rPr>
          <w:rFonts w:ascii="Helvetica ne" w:hAnsi="Helvetica ne"/>
          <w:color w:val="000000"/>
          <w:sz w:val="22"/>
          <w:szCs w:val="22"/>
        </w:rPr>
        <w:t xml:space="preserve"> musicale, dove brani di Stravinsky, Tchaikovsky, Goodman, Joplin eseguiti al pianoforte da Eugenia Canale e al clarinetto da Giorgia Bussi sono tessuto di un racconto appassionante che ci conduce in un viaggio a ritroso nel tempo.</w:t>
      </w:r>
    </w:p>
    <w:p w14:paraId="3D549A3F" w14:textId="77777777" w:rsidR="00B37693" w:rsidRPr="00B37693" w:rsidRDefault="00B37693" w:rsidP="00B37693">
      <w:pPr>
        <w:pStyle w:val="NormaleWeb"/>
        <w:rPr>
          <w:rFonts w:ascii="Helvetica ne" w:hAnsi="Helvetica ne"/>
          <w:color w:val="000000"/>
          <w:sz w:val="22"/>
          <w:szCs w:val="22"/>
        </w:rPr>
      </w:pPr>
      <w:r w:rsidRPr="00B37693">
        <w:rPr>
          <w:rFonts w:ascii="Helvetica ne" w:hAnsi="Helvetica ne"/>
          <w:color w:val="000000"/>
          <w:sz w:val="22"/>
          <w:szCs w:val="22"/>
        </w:rPr>
        <w:t>Ormai più di cento anni fa, durante gli anni difficili della prima guerra mondiale, il compositore Igor Stravinsky si ritrova isolato in Svizzera, dove mette in scena uno spettacolo portatile che dovrebbe garantirgli qualche guadagno. L’invenzione dell’</w:t>
      </w:r>
      <w:r w:rsidRPr="00B37693">
        <w:rPr>
          <w:rFonts w:ascii="Helvetica ne" w:hAnsi="Helvetica ne"/>
          <w:i/>
          <w:iCs/>
          <w:color w:val="000000"/>
          <w:sz w:val="22"/>
          <w:szCs w:val="22"/>
        </w:rPr>
        <w:t xml:space="preserve">Histoire </w:t>
      </w:r>
      <w:proofErr w:type="spellStart"/>
      <w:r w:rsidRPr="00B37693">
        <w:rPr>
          <w:rFonts w:ascii="Helvetica ne" w:hAnsi="Helvetica ne"/>
          <w:i/>
          <w:iCs/>
          <w:color w:val="000000"/>
          <w:sz w:val="22"/>
          <w:szCs w:val="22"/>
        </w:rPr>
        <w:t>du</w:t>
      </w:r>
      <w:proofErr w:type="spellEnd"/>
      <w:r w:rsidRPr="00B37693">
        <w:rPr>
          <w:rFonts w:ascii="Helvetica ne" w:hAnsi="Helvetica ne"/>
          <w:i/>
          <w:iCs/>
          <w:color w:val="000000"/>
          <w:sz w:val="22"/>
          <w:szCs w:val="22"/>
        </w:rPr>
        <w:t xml:space="preserve"> </w:t>
      </w:r>
      <w:proofErr w:type="spellStart"/>
      <w:r w:rsidRPr="00B37693">
        <w:rPr>
          <w:rFonts w:ascii="Helvetica ne" w:hAnsi="Helvetica ne"/>
          <w:i/>
          <w:iCs/>
          <w:color w:val="000000"/>
          <w:sz w:val="22"/>
          <w:szCs w:val="22"/>
        </w:rPr>
        <w:t>Soldat</w:t>
      </w:r>
      <w:proofErr w:type="spellEnd"/>
      <w:r w:rsidRPr="00B37693">
        <w:rPr>
          <w:rFonts w:ascii="Helvetica ne" w:hAnsi="Helvetica ne"/>
          <w:i/>
          <w:iCs/>
          <w:color w:val="000000"/>
          <w:sz w:val="22"/>
          <w:szCs w:val="22"/>
        </w:rPr>
        <w:t xml:space="preserve"> </w:t>
      </w:r>
      <w:r w:rsidRPr="00B37693">
        <w:rPr>
          <w:rFonts w:ascii="Helvetica ne" w:hAnsi="Helvetica ne"/>
          <w:color w:val="000000"/>
          <w:sz w:val="22"/>
          <w:szCs w:val="22"/>
        </w:rPr>
        <w:t>è l’emblema di un’epoca in marcia e segna l’ingresso di nuovi repertori, tra cui quello del jazz nel panorama europeo della musica classica. È solo l’inizio di un percorso che culminerà con l’</w:t>
      </w:r>
      <w:proofErr w:type="spellStart"/>
      <w:r w:rsidRPr="00B37693">
        <w:rPr>
          <w:rFonts w:ascii="Helvetica ne" w:hAnsi="Helvetica ne"/>
          <w:i/>
          <w:iCs/>
          <w:color w:val="000000"/>
          <w:sz w:val="22"/>
          <w:szCs w:val="22"/>
        </w:rPr>
        <w:t>Ebony</w:t>
      </w:r>
      <w:proofErr w:type="spellEnd"/>
      <w:r w:rsidRPr="00B37693">
        <w:rPr>
          <w:rFonts w:ascii="Helvetica ne" w:hAnsi="Helvetica ne"/>
          <w:color w:val="000000"/>
          <w:sz w:val="22"/>
          <w:szCs w:val="22"/>
        </w:rPr>
        <w:t xml:space="preserve"> </w:t>
      </w:r>
      <w:r w:rsidRPr="00B37693">
        <w:rPr>
          <w:rFonts w:ascii="Helvetica ne" w:hAnsi="Helvetica ne"/>
          <w:i/>
          <w:iCs/>
          <w:color w:val="000000"/>
          <w:sz w:val="22"/>
          <w:szCs w:val="22"/>
        </w:rPr>
        <w:t>Concerto</w:t>
      </w:r>
      <w:r w:rsidRPr="00B37693">
        <w:rPr>
          <w:rFonts w:ascii="Helvetica ne" w:hAnsi="Helvetica ne"/>
          <w:color w:val="000000"/>
          <w:sz w:val="22"/>
          <w:szCs w:val="22"/>
        </w:rPr>
        <w:t>, che circa cinquant’anni dopo Stravinsky dedicherà al jazz e al suo mondo. Il racconto ripercorre le vicende del romanzo e della Storia, poggiando su due figure cardine, Igor Stravinsky e Benny Goodman, modelli dell’Europa modernista e classica l’uno, e dell’America del jazz e dei nuovi balli l’altro. Tra loro una figura misteriosa, diabolica ed emblematica, cerca di tirare i fili delle vicende narrative, accompagnandoci nella carrellata di città e istantanee che richiamano romanzi, film e dischi di epoche passate.</w:t>
      </w:r>
    </w:p>
    <w:p w14:paraId="71AE457D" w14:textId="77777777" w:rsidR="00B37693" w:rsidRPr="00B37693" w:rsidRDefault="00B37693" w:rsidP="00B37693">
      <w:pPr>
        <w:pStyle w:val="NormaleWeb"/>
        <w:rPr>
          <w:rFonts w:ascii="Helvetica ne" w:hAnsi="Helvetica ne"/>
          <w:color w:val="000000"/>
          <w:sz w:val="22"/>
          <w:szCs w:val="22"/>
        </w:rPr>
      </w:pPr>
      <w:r w:rsidRPr="00B37693">
        <w:rPr>
          <w:rFonts w:ascii="Helvetica ne" w:hAnsi="Helvetica ne"/>
          <w:color w:val="000000"/>
          <w:sz w:val="22"/>
          <w:szCs w:val="22"/>
        </w:rPr>
        <w:t>Al termine dello spettacolo, sarà possibile scambiarci gli auguri natalizi e brindare al nuovo anno con spumante e panettone al Bar Incontro.</w:t>
      </w:r>
    </w:p>
    <w:p w14:paraId="45ACCE1C" w14:textId="77777777" w:rsidR="00B37693" w:rsidRPr="00B37693" w:rsidRDefault="00B37693" w:rsidP="00B37693">
      <w:pPr>
        <w:pStyle w:val="NormaleWeb"/>
        <w:rPr>
          <w:rFonts w:ascii="Helvetica ne" w:hAnsi="Helvetica ne"/>
          <w:color w:val="000000"/>
          <w:sz w:val="22"/>
          <w:szCs w:val="22"/>
        </w:rPr>
      </w:pPr>
      <w:r w:rsidRPr="00B37693">
        <w:rPr>
          <w:rFonts w:ascii="Helvetica ne" w:hAnsi="Helvetica ne"/>
          <w:color w:val="000000"/>
          <w:sz w:val="22"/>
          <w:szCs w:val="22"/>
        </w:rPr>
        <w:t>Con i migliori saluti ed auguri.</w:t>
      </w:r>
    </w:p>
    <w:p w14:paraId="116BF233" w14:textId="77777777" w:rsidR="00B37693" w:rsidRPr="00B37693" w:rsidRDefault="00B37693" w:rsidP="00B37693">
      <w:pPr>
        <w:pStyle w:val="NormaleWeb"/>
        <w:rPr>
          <w:rFonts w:ascii="Helvetica ne" w:hAnsi="Helvetica ne"/>
          <w:color w:val="000000"/>
          <w:sz w:val="22"/>
          <w:szCs w:val="22"/>
        </w:rPr>
      </w:pPr>
      <w:r w:rsidRPr="00B37693">
        <w:rPr>
          <w:rFonts w:ascii="Helvetica ne" w:hAnsi="Helvetica ne"/>
          <w:color w:val="000000"/>
          <w:sz w:val="22"/>
          <w:szCs w:val="22"/>
        </w:rPr>
        <w:t>Carl Monti, Presidente</w:t>
      </w:r>
    </w:p>
    <w:p w14:paraId="753742D3" w14:textId="77777777" w:rsidR="00B37693" w:rsidRPr="00B37693" w:rsidRDefault="00B37693" w:rsidP="00B37693">
      <w:pPr>
        <w:pStyle w:val="NormaleWeb"/>
        <w:rPr>
          <w:rFonts w:ascii="Helvetica ne" w:hAnsi="Helvetica ne"/>
          <w:color w:val="000000"/>
          <w:sz w:val="22"/>
          <w:szCs w:val="22"/>
        </w:rPr>
      </w:pPr>
      <w:r w:rsidRPr="00B37693">
        <w:rPr>
          <w:rFonts w:ascii="Helvetica ne" w:hAnsi="Helvetica ne"/>
          <w:color w:val="000000"/>
          <w:sz w:val="22"/>
          <w:szCs w:val="22"/>
        </w:rPr>
        <w:t>Laura Quadri, Vicepresidente</w:t>
      </w:r>
    </w:p>
    <w:p w14:paraId="25BCC582" w14:textId="77777777" w:rsidR="003F6AB4" w:rsidRPr="00B37693" w:rsidRDefault="003F6AB4" w:rsidP="009164DF">
      <w:pPr>
        <w:rPr>
          <w:rFonts w:ascii="Helvetica ne" w:hAnsi="Helvetica ne"/>
          <w:szCs w:val="22"/>
        </w:rPr>
      </w:pPr>
    </w:p>
    <w:p w14:paraId="55F1CF70" w14:textId="77777777" w:rsidR="003F6AB4" w:rsidRPr="00B37693" w:rsidRDefault="003F6AB4" w:rsidP="009164DF">
      <w:pPr>
        <w:rPr>
          <w:rFonts w:ascii="Helvetica ne" w:hAnsi="Helvetica ne"/>
          <w:szCs w:val="22"/>
        </w:rPr>
      </w:pPr>
    </w:p>
    <w:p w14:paraId="38AFD2E8" w14:textId="77777777" w:rsidR="003F6AB4" w:rsidRPr="00B37693" w:rsidRDefault="003F6AB4" w:rsidP="009164DF">
      <w:pPr>
        <w:rPr>
          <w:rFonts w:ascii="Helvetica ne" w:hAnsi="Helvetica ne"/>
          <w:szCs w:val="22"/>
        </w:rPr>
      </w:pPr>
    </w:p>
    <w:p w14:paraId="4C3AD23E" w14:textId="77777777" w:rsidR="003F6AB4" w:rsidRPr="00B37693" w:rsidRDefault="003F6AB4" w:rsidP="009164DF">
      <w:pPr>
        <w:rPr>
          <w:rFonts w:ascii="Helvetica ne" w:hAnsi="Helvetica ne"/>
          <w:szCs w:val="22"/>
        </w:rPr>
      </w:pPr>
    </w:p>
    <w:p w14:paraId="185A7DE2" w14:textId="2AAE7122" w:rsidR="00E367DD" w:rsidRPr="00B37693" w:rsidRDefault="00E367DD" w:rsidP="009164DF">
      <w:pPr>
        <w:rPr>
          <w:rFonts w:ascii="Helvetica ne" w:hAnsi="Helvetica ne"/>
          <w:szCs w:val="22"/>
        </w:rPr>
      </w:pPr>
    </w:p>
    <w:sectPr w:rsidR="00E367DD" w:rsidRPr="00B37693" w:rsidSect="003850E5">
      <w:headerReference w:type="default" r:id="rId6"/>
      <w:pgSz w:w="11906" w:h="16838"/>
      <w:pgMar w:top="2722" w:right="567" w:bottom="624" w:left="356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B3378" w14:textId="77777777" w:rsidR="00D53B3B" w:rsidRDefault="00D53B3B" w:rsidP="00473F18">
      <w:pPr>
        <w:spacing w:line="240" w:lineRule="auto"/>
      </w:pPr>
      <w:r>
        <w:separator/>
      </w:r>
    </w:p>
  </w:endnote>
  <w:endnote w:type="continuationSeparator" w:id="0">
    <w:p w14:paraId="5AD5D0AA" w14:textId="77777777" w:rsidR="00D53B3B" w:rsidRDefault="00D53B3B" w:rsidP="00473F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Light">
    <w:altName w:val="Arial Nova Light"/>
    <w:charset w:val="00"/>
    <w:family w:val="auto"/>
    <w:pitch w:val="variable"/>
    <w:sig w:usb0="A00002FF" w:usb1="5000205B" w:usb2="00000002" w:usb3="00000000" w:csb0="00000007" w:csb1="00000000"/>
  </w:font>
  <w:font w:name="Helvetica Neue">
    <w:altName w:val="Arial"/>
    <w:charset w:val="00"/>
    <w:family w:val="auto"/>
    <w:pitch w:val="variable"/>
    <w:sig w:usb0="E50002FF" w:usb1="500079DB" w:usb2="00000010" w:usb3="00000000" w:csb0="00000001" w:csb1="00000000"/>
  </w:font>
  <w:font w:name="PPNeueMontreal-Book">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
    <w:altName w:val="Arial"/>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7CBEA" w14:textId="77777777" w:rsidR="00D53B3B" w:rsidRDefault="00D53B3B" w:rsidP="00473F18">
      <w:pPr>
        <w:spacing w:line="240" w:lineRule="auto"/>
      </w:pPr>
      <w:r>
        <w:separator/>
      </w:r>
    </w:p>
  </w:footnote>
  <w:footnote w:type="continuationSeparator" w:id="0">
    <w:p w14:paraId="4774CE03" w14:textId="77777777" w:rsidR="00D53B3B" w:rsidRDefault="00D53B3B" w:rsidP="00473F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F8688" w14:textId="77777777" w:rsidR="00473F18" w:rsidRDefault="00473F18">
    <w:pPr>
      <w:pStyle w:val="Intestazione"/>
    </w:pPr>
    <w:r>
      <w:rPr>
        <w:noProof/>
      </w:rPr>
      <w:drawing>
        <wp:anchor distT="0" distB="0" distL="114300" distR="114300" simplePos="0" relativeHeight="251658240" behindDoc="1" locked="0" layoutInCell="1" allowOverlap="1" wp14:anchorId="2D9002AA" wp14:editId="08C2F746">
          <wp:simplePos x="0" y="0"/>
          <wp:positionH relativeFrom="page">
            <wp:posOffset>0</wp:posOffset>
          </wp:positionH>
          <wp:positionV relativeFrom="page">
            <wp:posOffset>0</wp:posOffset>
          </wp:positionV>
          <wp:extent cx="7560000" cy="10699200"/>
          <wp:effectExtent l="0" t="0" r="0" b="0"/>
          <wp:wrapNone/>
          <wp:docPr id="200884680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8846801" name="Immagine 2008846801"/>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283"/>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F18"/>
    <w:rsid w:val="00001114"/>
    <w:rsid w:val="000D57B1"/>
    <w:rsid w:val="00106F4E"/>
    <w:rsid w:val="00190112"/>
    <w:rsid w:val="002828ED"/>
    <w:rsid w:val="003850E5"/>
    <w:rsid w:val="003F6AB4"/>
    <w:rsid w:val="00473F18"/>
    <w:rsid w:val="005D489C"/>
    <w:rsid w:val="0067308B"/>
    <w:rsid w:val="006B2A31"/>
    <w:rsid w:val="006E34CF"/>
    <w:rsid w:val="00746247"/>
    <w:rsid w:val="007A0AB3"/>
    <w:rsid w:val="007F0667"/>
    <w:rsid w:val="00834126"/>
    <w:rsid w:val="009164DF"/>
    <w:rsid w:val="00B2070A"/>
    <w:rsid w:val="00B37693"/>
    <w:rsid w:val="00CA196A"/>
    <w:rsid w:val="00D53B3B"/>
    <w:rsid w:val="00E367DD"/>
    <w:rsid w:val="00E372A4"/>
    <w:rsid w:val="00F514A1"/>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5327E4"/>
  <w15:chartTrackingRefBased/>
  <w15:docId w15:val="{550A2BD0-746D-B84C-96AE-559CD3BB0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CH"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164DF"/>
    <w:pPr>
      <w:spacing w:line="264" w:lineRule="exact"/>
    </w:pPr>
    <w:rPr>
      <w:rFonts w:ascii="Helvetica Neue Light" w:hAnsi="Helvetica Neue Light"/>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aliases w:val="Oggetto"/>
    <w:basedOn w:val="Normale"/>
    <w:link w:val="IntestazioneCarattere"/>
    <w:uiPriority w:val="99"/>
    <w:unhideWhenUsed/>
    <w:rsid w:val="003F6AB4"/>
    <w:pPr>
      <w:tabs>
        <w:tab w:val="center" w:pos="4819"/>
        <w:tab w:val="right" w:pos="9638"/>
      </w:tabs>
    </w:pPr>
    <w:rPr>
      <w:rFonts w:ascii="Helvetica Neue" w:hAnsi="Helvetica Neue"/>
      <w:b/>
    </w:rPr>
  </w:style>
  <w:style w:type="character" w:customStyle="1" w:styleId="IntestazioneCarattere">
    <w:name w:val="Intestazione Carattere"/>
    <w:aliases w:val="Oggetto Carattere"/>
    <w:basedOn w:val="Carpredefinitoparagrafo"/>
    <w:link w:val="Intestazione"/>
    <w:uiPriority w:val="99"/>
    <w:rsid w:val="003F6AB4"/>
    <w:rPr>
      <w:rFonts w:ascii="Helvetica Neue" w:hAnsi="Helvetica Neue"/>
      <w:b/>
      <w:sz w:val="22"/>
    </w:rPr>
  </w:style>
  <w:style w:type="paragraph" w:styleId="Pidipagina">
    <w:name w:val="footer"/>
    <w:basedOn w:val="Normale"/>
    <w:link w:val="PidipaginaCarattere"/>
    <w:uiPriority w:val="99"/>
    <w:unhideWhenUsed/>
    <w:rsid w:val="00473F18"/>
    <w:pPr>
      <w:tabs>
        <w:tab w:val="center" w:pos="4819"/>
        <w:tab w:val="right" w:pos="9638"/>
      </w:tabs>
    </w:pPr>
  </w:style>
  <w:style w:type="character" w:customStyle="1" w:styleId="PidipaginaCarattere">
    <w:name w:val="Piè di pagina Carattere"/>
    <w:basedOn w:val="Carpredefinitoparagrafo"/>
    <w:link w:val="Pidipagina"/>
    <w:uiPriority w:val="99"/>
    <w:rsid w:val="00473F18"/>
  </w:style>
  <w:style w:type="paragraph" w:customStyle="1" w:styleId="Body">
    <w:name w:val="Body"/>
    <w:basedOn w:val="Normale"/>
    <w:uiPriority w:val="99"/>
    <w:rsid w:val="009164DF"/>
    <w:pPr>
      <w:tabs>
        <w:tab w:val="left" w:pos="624"/>
        <w:tab w:val="left" w:pos="1247"/>
        <w:tab w:val="left" w:pos="1871"/>
        <w:tab w:val="left" w:pos="2494"/>
        <w:tab w:val="left" w:pos="3118"/>
        <w:tab w:val="right" w:pos="4365"/>
      </w:tabs>
      <w:autoSpaceDE w:val="0"/>
      <w:autoSpaceDN w:val="0"/>
      <w:adjustRightInd w:val="0"/>
      <w:spacing w:line="288" w:lineRule="auto"/>
      <w:textAlignment w:val="center"/>
    </w:pPr>
    <w:rPr>
      <w:rFonts w:ascii="PPNeueMontreal-Book" w:hAnsi="PPNeueMontreal-Book" w:cs="PPNeueMontreal-Book"/>
      <w:color w:val="000000"/>
      <w:kern w:val="0"/>
      <w:szCs w:val="22"/>
      <w:lang w:val="it-IT"/>
    </w:rPr>
  </w:style>
  <w:style w:type="character" w:customStyle="1" w:styleId="Italic">
    <w:name w:val="Italic"/>
    <w:uiPriority w:val="99"/>
    <w:rsid w:val="009164DF"/>
    <w:rPr>
      <w:i/>
      <w:iCs/>
    </w:rPr>
  </w:style>
  <w:style w:type="paragraph" w:customStyle="1" w:styleId="Destinatario">
    <w:name w:val="Destinatario"/>
    <w:autoRedefine/>
    <w:qFormat/>
    <w:rsid w:val="003850E5"/>
    <w:pPr>
      <w:spacing w:line="269" w:lineRule="exact"/>
    </w:pPr>
    <w:rPr>
      <w:rFonts w:ascii="Arial" w:eastAsiaTheme="minorEastAsia" w:hAnsi="Arial" w:cs="Arial"/>
      <w:kern w:val="0"/>
      <w:sz w:val="22"/>
      <w:szCs w:val="22"/>
      <w:lang w:val="it-IT" w:eastAsia="it-IT"/>
      <w14:ligatures w14:val="none"/>
    </w:rPr>
  </w:style>
  <w:style w:type="paragraph" w:styleId="NormaleWeb">
    <w:name w:val="Normal (Web)"/>
    <w:basedOn w:val="Normale"/>
    <w:uiPriority w:val="99"/>
    <w:semiHidden/>
    <w:unhideWhenUsed/>
    <w:rsid w:val="00B37693"/>
    <w:pPr>
      <w:spacing w:before="100" w:beforeAutospacing="1" w:after="100" w:afterAutospacing="1" w:line="240" w:lineRule="auto"/>
    </w:pPr>
    <w:rPr>
      <w:rFonts w:ascii="Times New Roman" w:eastAsia="Times New Roman" w:hAnsi="Times New Roman" w:cs="Times New Roman"/>
      <w:kern w:val="0"/>
      <w:sz w:val="24"/>
      <w:lang w:eastAsia="it-CH"/>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8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1620</Characters>
  <Application>Microsoft Office Word</Application>
  <DocSecurity>0</DocSecurity>
  <Lines>18</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•°o.O Laura O.o°• .</cp:lastModifiedBy>
  <cp:revision>2</cp:revision>
  <dcterms:created xsi:type="dcterms:W3CDTF">2023-12-09T14:05:00Z</dcterms:created>
  <dcterms:modified xsi:type="dcterms:W3CDTF">2023-12-09T14:05:00Z</dcterms:modified>
</cp:coreProperties>
</file>